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5F16" w14:textId="04F916F0" w:rsidR="00A9204B" w:rsidRPr="0097472F" w:rsidRDefault="003B0AD7" w:rsidP="00D4719D">
      <w:pPr>
        <w:jc w:val="center"/>
        <w:rPr>
          <w:rFonts w:ascii="Century" w:eastAsia="ＭＳ 明朝" w:hAnsi="Century" w:hint="eastAsia"/>
          <w:lang w:val="es-ES"/>
        </w:rPr>
      </w:pPr>
      <w:r w:rsidRPr="0097472F">
        <w:rPr>
          <w:rFonts w:ascii="Century" w:eastAsia="ＭＳ 明朝" w:hAnsi="Century"/>
          <w:lang w:val="es-ES"/>
        </w:rPr>
        <w:t>2023</w:t>
      </w:r>
      <w:r w:rsidRPr="0097472F">
        <w:rPr>
          <w:rFonts w:ascii="Century" w:eastAsia="ＭＳ 明朝" w:hAnsi="Century"/>
          <w:lang w:val="es-ES"/>
        </w:rPr>
        <w:t>年度日本イスパニヤ学会第</w:t>
      </w:r>
      <w:r w:rsidRPr="0097472F">
        <w:rPr>
          <w:rFonts w:ascii="Century" w:eastAsia="ＭＳ 明朝" w:hAnsi="Century"/>
          <w:lang w:val="es-ES"/>
        </w:rPr>
        <w:t>69</w:t>
      </w:r>
      <w:r w:rsidRPr="0097472F">
        <w:rPr>
          <w:rFonts w:ascii="Century" w:eastAsia="ＭＳ 明朝" w:hAnsi="Century"/>
          <w:lang w:val="es-ES"/>
        </w:rPr>
        <w:t>回大会総会議事録</w:t>
      </w:r>
    </w:p>
    <w:p w14:paraId="7B561D9A" w14:textId="31BA9A9A" w:rsidR="003B0AD7" w:rsidRPr="0097472F" w:rsidRDefault="003B0AD7">
      <w:pPr>
        <w:rPr>
          <w:rFonts w:ascii="Century" w:eastAsia="ＭＳ 明朝" w:hAnsi="Century"/>
          <w:lang w:val="es-ES"/>
        </w:rPr>
      </w:pPr>
    </w:p>
    <w:p w14:paraId="5EC9D0F2" w14:textId="1327B584" w:rsidR="003B0AD7" w:rsidRPr="0097472F" w:rsidRDefault="003B0AD7">
      <w:pPr>
        <w:rPr>
          <w:rFonts w:ascii="Century" w:eastAsia="ＭＳ 明朝" w:hAnsi="Century"/>
          <w:lang w:val="es-ES" w:eastAsia="zh-TW"/>
        </w:rPr>
      </w:pPr>
      <w:r w:rsidRPr="0097472F">
        <w:rPr>
          <w:rFonts w:ascii="Century" w:eastAsia="ＭＳ 明朝" w:hAnsi="Century"/>
          <w:lang w:val="es-ES" w:eastAsia="zh-TW"/>
        </w:rPr>
        <w:t>日時：</w:t>
      </w:r>
      <w:r w:rsidRPr="0097472F">
        <w:rPr>
          <w:rFonts w:ascii="Century" w:eastAsia="ＭＳ 明朝" w:hAnsi="Century"/>
          <w:lang w:val="es-ES" w:eastAsia="zh-TW"/>
        </w:rPr>
        <w:t>10</w:t>
      </w:r>
      <w:r w:rsidRPr="0097472F">
        <w:rPr>
          <w:rFonts w:ascii="Century" w:eastAsia="ＭＳ 明朝" w:hAnsi="Century"/>
          <w:lang w:val="es-ES" w:eastAsia="zh-TW"/>
        </w:rPr>
        <w:t>月</w:t>
      </w:r>
      <w:r w:rsidRPr="0097472F">
        <w:rPr>
          <w:rFonts w:ascii="Century" w:eastAsia="ＭＳ 明朝" w:hAnsi="Century"/>
          <w:lang w:val="es-ES" w:eastAsia="zh-TW"/>
        </w:rPr>
        <w:t>14</w:t>
      </w:r>
      <w:r w:rsidRPr="0097472F">
        <w:rPr>
          <w:rFonts w:ascii="Century" w:eastAsia="ＭＳ 明朝" w:hAnsi="Century"/>
          <w:lang w:val="es-ES" w:eastAsia="zh-TW"/>
        </w:rPr>
        <w:t>日（土）</w:t>
      </w:r>
      <w:r w:rsidRPr="0097472F">
        <w:rPr>
          <w:rFonts w:ascii="Century" w:eastAsia="ＭＳ 明朝" w:hAnsi="Century"/>
          <w:lang w:val="es-ES" w:eastAsia="zh-TW"/>
        </w:rPr>
        <w:t>15</w:t>
      </w:r>
      <w:r w:rsidRPr="0097472F">
        <w:rPr>
          <w:rFonts w:ascii="Century" w:eastAsia="ＭＳ 明朝" w:hAnsi="Century"/>
          <w:lang w:val="es-ES" w:eastAsia="zh-TW"/>
        </w:rPr>
        <w:t>時</w:t>
      </w:r>
      <w:r w:rsidRPr="0097472F">
        <w:rPr>
          <w:rFonts w:ascii="Century" w:eastAsia="ＭＳ 明朝" w:hAnsi="Century"/>
          <w:lang w:val="es-ES" w:eastAsia="zh-TW"/>
        </w:rPr>
        <w:t>15</w:t>
      </w:r>
      <w:r w:rsidRPr="0097472F">
        <w:rPr>
          <w:rFonts w:ascii="Century" w:eastAsia="ＭＳ 明朝" w:hAnsi="Century"/>
          <w:lang w:val="es-ES" w:eastAsia="zh-TW"/>
        </w:rPr>
        <w:t>分〜</w:t>
      </w:r>
      <w:r w:rsidR="00D4719D" w:rsidRPr="0097472F">
        <w:rPr>
          <w:rFonts w:ascii="Century" w:eastAsia="ＭＳ 明朝" w:hAnsi="Century"/>
          <w:lang w:val="es-ES" w:eastAsia="zh-TW"/>
        </w:rPr>
        <w:t>15</w:t>
      </w:r>
      <w:r w:rsidR="00D4719D" w:rsidRPr="0097472F">
        <w:rPr>
          <w:rFonts w:ascii="Century" w:eastAsia="ＭＳ 明朝" w:hAnsi="Century"/>
          <w:lang w:val="es-ES" w:eastAsia="zh-TW"/>
        </w:rPr>
        <w:t>時</w:t>
      </w:r>
      <w:r w:rsidR="00D4719D" w:rsidRPr="0097472F">
        <w:rPr>
          <w:rFonts w:ascii="Century" w:eastAsia="ＭＳ 明朝" w:hAnsi="Century"/>
          <w:lang w:val="es-ES" w:eastAsia="zh-TW"/>
        </w:rPr>
        <w:t>45</w:t>
      </w:r>
      <w:r w:rsidR="00D4719D" w:rsidRPr="0097472F">
        <w:rPr>
          <w:rFonts w:ascii="Century" w:eastAsia="ＭＳ 明朝" w:hAnsi="Century"/>
          <w:lang w:val="es-ES" w:eastAsia="zh-TW"/>
        </w:rPr>
        <w:t>分</w:t>
      </w:r>
    </w:p>
    <w:p w14:paraId="3342A7EB" w14:textId="6E5D609A" w:rsidR="003B0AD7" w:rsidRPr="0097472F" w:rsidRDefault="003B0AD7">
      <w:pPr>
        <w:rPr>
          <w:rFonts w:ascii="Century" w:eastAsia="ＭＳ 明朝" w:hAnsi="Century"/>
          <w:lang w:val="es-ES"/>
        </w:rPr>
      </w:pPr>
      <w:r w:rsidRPr="0097472F">
        <w:rPr>
          <w:rFonts w:ascii="Century" w:eastAsia="ＭＳ 明朝" w:hAnsi="Century"/>
          <w:lang w:val="es-ES"/>
        </w:rPr>
        <w:t>場所：中央大学多摩キャンパス　フォレストゲートホール</w:t>
      </w:r>
    </w:p>
    <w:p w14:paraId="0F4FE311" w14:textId="1D20CC5D" w:rsidR="003B0AD7" w:rsidRPr="0097472F" w:rsidRDefault="003B0AD7">
      <w:pPr>
        <w:rPr>
          <w:rFonts w:ascii="Century" w:eastAsia="ＭＳ 明朝" w:hAnsi="Century"/>
          <w:lang w:val="es-ES"/>
        </w:rPr>
      </w:pPr>
      <w:r w:rsidRPr="0097472F">
        <w:rPr>
          <w:rFonts w:ascii="Century" w:eastAsia="ＭＳ 明朝" w:hAnsi="Century"/>
          <w:lang w:val="es-ES"/>
        </w:rPr>
        <w:t>大会挨拶：日本イスパニヤ学会会長　山村ひろみ</w:t>
      </w:r>
    </w:p>
    <w:p w14:paraId="6BE1253F" w14:textId="77777777" w:rsidR="0097472F" w:rsidRPr="0097472F" w:rsidRDefault="003B0AD7" w:rsidP="0097472F">
      <w:pPr>
        <w:rPr>
          <w:rFonts w:ascii="Century" w:eastAsia="ＭＳ 明朝" w:hAnsi="Century"/>
          <w:lang w:val="es-ES"/>
        </w:rPr>
      </w:pPr>
      <w:r w:rsidRPr="0097472F">
        <w:rPr>
          <w:rFonts w:ascii="Century" w:eastAsia="ＭＳ 明朝" w:hAnsi="Century"/>
          <w:lang w:val="es-ES"/>
        </w:rPr>
        <w:t xml:space="preserve">　　　　　中央大学商学部長　井上義明</w:t>
      </w:r>
    </w:p>
    <w:p w14:paraId="4705326B" w14:textId="59855A2C" w:rsidR="003B0AD7" w:rsidRPr="0097472F" w:rsidRDefault="0097472F" w:rsidP="0097472F">
      <w:pPr>
        <w:rPr>
          <w:rFonts w:ascii="Century" w:eastAsia="ＭＳ 明朝" w:hAnsi="Century"/>
          <w:lang w:val="es-ES"/>
        </w:rPr>
      </w:pPr>
      <w:r w:rsidRPr="0097472F">
        <w:rPr>
          <w:rFonts w:ascii="Century" w:eastAsia="ＭＳ 明朝" w:hAnsi="Century"/>
          <w:lang w:val="es-ES"/>
        </w:rPr>
        <w:t xml:space="preserve">　　　　　</w:t>
      </w:r>
      <w:r w:rsidR="003B0AD7" w:rsidRPr="0097472F">
        <w:rPr>
          <w:rFonts w:ascii="Century" w:eastAsia="ＭＳ 明朝" w:hAnsi="Century"/>
          <w:lang w:val="es-ES"/>
        </w:rPr>
        <w:t>＊総会議長に安田圭史会員が選出された。</w:t>
      </w:r>
    </w:p>
    <w:p w14:paraId="12507B8C" w14:textId="34A072C4" w:rsidR="003B0AD7" w:rsidRPr="0097472F" w:rsidRDefault="003B0AD7">
      <w:pPr>
        <w:rPr>
          <w:rFonts w:ascii="Century" w:eastAsia="ＭＳ 明朝" w:hAnsi="Century"/>
          <w:lang w:val="es-ES"/>
        </w:rPr>
      </w:pPr>
    </w:p>
    <w:p w14:paraId="0A5F98EE" w14:textId="4526E848" w:rsidR="003B0AD7" w:rsidRPr="0097472F" w:rsidRDefault="003B0AD7">
      <w:pPr>
        <w:rPr>
          <w:rFonts w:ascii="Century" w:eastAsia="ＭＳ 明朝" w:hAnsi="Century"/>
          <w:lang w:val="es-ES"/>
        </w:rPr>
      </w:pPr>
      <w:r w:rsidRPr="0097472F">
        <w:rPr>
          <w:rFonts w:ascii="Century" w:eastAsia="ＭＳ 明朝" w:hAnsi="Century"/>
          <w:lang w:val="es-ES"/>
        </w:rPr>
        <w:t>＜報告事項＞</w:t>
      </w:r>
    </w:p>
    <w:p w14:paraId="00A9E003" w14:textId="5DA522D4" w:rsidR="003B0AD7" w:rsidRPr="0097472F" w:rsidRDefault="00584D93"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物故会員・元会員</w:t>
      </w:r>
      <w:r w:rsidRPr="0097472F">
        <w:rPr>
          <w:rFonts w:ascii="Century" w:eastAsia="ＭＳ 明朝" w:hAnsi="Century"/>
          <w:lang w:val="es-ES"/>
        </w:rPr>
        <w:br/>
      </w:r>
      <w:r w:rsidRPr="0097472F">
        <w:rPr>
          <w:rFonts w:ascii="Century" w:eastAsia="ＭＳ 明朝" w:hAnsi="Century"/>
          <w:lang w:val="es-ES"/>
        </w:rPr>
        <w:t>・山村会長より、佐藤徳潤氏、</w:t>
      </w:r>
      <w:r w:rsidRPr="0097472F">
        <w:rPr>
          <w:rFonts w:ascii="Century" w:eastAsia="ＭＳ 明朝" w:hAnsi="Century"/>
          <w:lang w:val="es-ES"/>
        </w:rPr>
        <w:t>Jaime Fernández</w:t>
      </w:r>
      <w:r w:rsidRPr="0097472F">
        <w:rPr>
          <w:rFonts w:ascii="Century" w:eastAsia="ＭＳ 明朝" w:hAnsi="Century"/>
          <w:lang w:val="es-ES"/>
        </w:rPr>
        <w:t>氏逝去の報告があり、黙祷が捧げられた。</w:t>
      </w:r>
    </w:p>
    <w:p w14:paraId="23360658" w14:textId="699B71C2" w:rsidR="00584D93" w:rsidRPr="0097472F" w:rsidRDefault="00584D93"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新入会員の紹介</w:t>
      </w:r>
      <w:r w:rsidR="00207E8D" w:rsidRPr="0097472F">
        <w:rPr>
          <w:rFonts w:ascii="Century" w:eastAsia="ＭＳ 明朝" w:hAnsi="Century"/>
          <w:lang w:val="es-ES"/>
        </w:rPr>
        <w:t xml:space="preserve"> (2022.9</w:t>
      </w:r>
      <w:r w:rsidR="00207E8D" w:rsidRPr="0097472F">
        <w:rPr>
          <w:rFonts w:ascii="Century" w:eastAsia="ＭＳ 明朝" w:hAnsi="Century"/>
          <w:lang w:val="es-ES"/>
        </w:rPr>
        <w:t>〜</w:t>
      </w:r>
      <w:r w:rsidR="00207E8D" w:rsidRPr="0097472F">
        <w:rPr>
          <w:rFonts w:ascii="Century" w:eastAsia="ＭＳ 明朝" w:hAnsi="Century"/>
          <w:lang w:val="es-ES"/>
        </w:rPr>
        <w:t>2023.9)</w:t>
      </w:r>
      <w:r w:rsidRPr="0097472F">
        <w:rPr>
          <w:rFonts w:ascii="Century" w:eastAsia="ＭＳ 明朝" w:hAnsi="Century"/>
          <w:lang w:val="es-ES"/>
        </w:rPr>
        <w:br/>
      </w:r>
      <w:r w:rsidRPr="0097472F">
        <w:rPr>
          <w:rFonts w:ascii="Century" w:eastAsia="ＭＳ 明朝" w:hAnsi="Century"/>
          <w:lang w:val="es-ES"/>
        </w:rPr>
        <w:t>・庶務委員西村理事より、新入会員</w:t>
      </w:r>
      <w:r w:rsidR="00D4719D" w:rsidRPr="0097472F">
        <w:rPr>
          <w:rFonts w:ascii="Century" w:eastAsia="ＭＳ 明朝" w:hAnsi="Century"/>
          <w:lang w:val="es-ES"/>
        </w:rPr>
        <w:t>8</w:t>
      </w:r>
      <w:r w:rsidRPr="0097472F">
        <w:rPr>
          <w:rFonts w:ascii="Century" w:eastAsia="ＭＳ 明朝" w:hAnsi="Century"/>
          <w:lang w:val="es-ES"/>
        </w:rPr>
        <w:t>名の氏名が紹介された。</w:t>
      </w:r>
    </w:p>
    <w:p w14:paraId="170D4282" w14:textId="38F11D98" w:rsidR="00584D93" w:rsidRPr="0097472F" w:rsidRDefault="00584D93"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第</w:t>
      </w:r>
      <w:r w:rsidRPr="0097472F">
        <w:rPr>
          <w:rFonts w:ascii="Century" w:eastAsia="ＭＳ 明朝" w:hAnsi="Century"/>
          <w:lang w:val="es-ES"/>
        </w:rPr>
        <w:t>18</w:t>
      </w:r>
      <w:r w:rsidRPr="0097472F">
        <w:rPr>
          <w:rFonts w:ascii="Century" w:eastAsia="ＭＳ 明朝" w:hAnsi="Century"/>
          <w:lang w:val="es-ES"/>
        </w:rPr>
        <w:t>回学会奨励賞</w:t>
      </w:r>
      <w:r w:rsidRPr="0097472F">
        <w:rPr>
          <w:rFonts w:ascii="Century" w:eastAsia="ＭＳ 明朝" w:hAnsi="Century"/>
          <w:lang w:val="es-ES"/>
        </w:rPr>
        <w:br/>
      </w:r>
      <w:r w:rsidRPr="0097472F">
        <w:rPr>
          <w:rFonts w:ascii="Century" w:eastAsia="ＭＳ 明朝" w:hAnsi="Century"/>
          <w:lang w:val="es-ES"/>
        </w:rPr>
        <w:t>・機関誌編集委員長野村理事より本年度学会奨励賞への応募はなく、受賞者なしとの結果が報告された。また若手研究者には</w:t>
      </w:r>
      <w:r w:rsidR="00840815" w:rsidRPr="0097472F">
        <w:rPr>
          <w:rFonts w:ascii="Century" w:eastAsia="ＭＳ 明朝" w:hAnsi="Century"/>
          <w:lang w:val="es-ES"/>
        </w:rPr>
        <w:t>積極的な</w:t>
      </w:r>
      <w:r w:rsidRPr="0097472F">
        <w:rPr>
          <w:rFonts w:ascii="Century" w:eastAsia="ＭＳ 明朝" w:hAnsi="Century"/>
          <w:lang w:val="es-ES"/>
        </w:rPr>
        <w:t>応募</w:t>
      </w:r>
      <w:r w:rsidR="00840815" w:rsidRPr="0097472F">
        <w:rPr>
          <w:rFonts w:ascii="Century" w:eastAsia="ＭＳ 明朝" w:hAnsi="Century"/>
          <w:lang w:val="es-ES"/>
        </w:rPr>
        <w:t>を期待するとの説明があった。</w:t>
      </w:r>
    </w:p>
    <w:p w14:paraId="78C182A4" w14:textId="513DB9C1" w:rsidR="00840815" w:rsidRPr="0097472F" w:rsidRDefault="00840815"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学会会報第</w:t>
      </w:r>
      <w:r w:rsidRPr="0097472F">
        <w:rPr>
          <w:rFonts w:ascii="Century" w:eastAsia="ＭＳ 明朝" w:hAnsi="Century"/>
          <w:lang w:val="es-ES"/>
        </w:rPr>
        <w:t>30</w:t>
      </w:r>
      <w:r w:rsidRPr="0097472F">
        <w:rPr>
          <w:rFonts w:ascii="Century" w:eastAsia="ＭＳ 明朝" w:hAnsi="Century"/>
          <w:lang w:val="es-ES"/>
        </w:rPr>
        <w:t>号発行</w:t>
      </w:r>
      <w:r w:rsidRPr="0097472F">
        <w:rPr>
          <w:rFonts w:ascii="Century" w:eastAsia="ＭＳ 明朝" w:hAnsi="Century"/>
          <w:lang w:val="es-ES"/>
        </w:rPr>
        <w:br/>
      </w:r>
      <w:r w:rsidRPr="0097472F">
        <w:rPr>
          <w:rFonts w:ascii="Century" w:eastAsia="ＭＳ 明朝" w:hAnsi="Century"/>
          <w:lang w:val="es-ES"/>
        </w:rPr>
        <w:t>・</w:t>
      </w:r>
      <w:r w:rsidR="00207E8D" w:rsidRPr="0097472F">
        <w:rPr>
          <w:rFonts w:ascii="Century" w:eastAsia="ＭＳ 明朝" w:hAnsi="Century"/>
          <w:szCs w:val="21"/>
          <w:lang w:val="es-ES"/>
        </w:rPr>
        <w:t>広報委員長中井理事より、会報第</w:t>
      </w:r>
      <w:r w:rsidR="00207E8D" w:rsidRPr="0097472F">
        <w:rPr>
          <w:rFonts w:ascii="Century" w:eastAsia="ＭＳ 明朝" w:hAnsi="Century"/>
          <w:szCs w:val="21"/>
          <w:lang w:val="es-ES"/>
        </w:rPr>
        <w:t>30</w:t>
      </w:r>
      <w:r w:rsidR="00207E8D" w:rsidRPr="0097472F">
        <w:rPr>
          <w:rFonts w:ascii="Century" w:eastAsia="ＭＳ 明朝" w:hAnsi="Century"/>
          <w:szCs w:val="21"/>
          <w:lang w:val="es-ES"/>
        </w:rPr>
        <w:t>号が</w:t>
      </w:r>
      <w:r w:rsidR="00207E8D" w:rsidRPr="0097472F">
        <w:rPr>
          <w:rFonts w:ascii="Century" w:eastAsia="ＭＳ 明朝" w:hAnsi="Century"/>
          <w:szCs w:val="21"/>
          <w:lang w:val="es-ES"/>
        </w:rPr>
        <w:t>10</w:t>
      </w:r>
      <w:r w:rsidR="00207E8D" w:rsidRPr="0097472F">
        <w:rPr>
          <w:rFonts w:ascii="Century" w:eastAsia="ＭＳ 明朝" w:hAnsi="Century"/>
          <w:szCs w:val="21"/>
          <w:lang w:val="es-ES"/>
        </w:rPr>
        <w:t>月</w:t>
      </w:r>
      <w:r w:rsidR="002B04B6" w:rsidRPr="0097472F">
        <w:rPr>
          <w:rFonts w:ascii="Century" w:eastAsia="ＭＳ 明朝" w:hAnsi="Century"/>
          <w:szCs w:val="21"/>
          <w:lang w:val="es-ES"/>
        </w:rPr>
        <w:t>1</w:t>
      </w:r>
      <w:r w:rsidR="00207E8D" w:rsidRPr="0097472F">
        <w:rPr>
          <w:rFonts w:ascii="Century" w:eastAsia="ＭＳ 明朝" w:hAnsi="Century"/>
          <w:szCs w:val="21"/>
          <w:lang w:val="es-ES"/>
        </w:rPr>
        <w:t>日付で発行されことが報告され、寄稿者への謝辞が述べられた。発行部数は</w:t>
      </w:r>
      <w:r w:rsidR="00207E8D" w:rsidRPr="0097472F">
        <w:rPr>
          <w:rFonts w:ascii="Century" w:eastAsia="ＭＳ 明朝" w:hAnsi="Century"/>
          <w:szCs w:val="21"/>
          <w:lang w:val="es-ES"/>
        </w:rPr>
        <w:t>360</w:t>
      </w:r>
      <w:r w:rsidR="00207E8D" w:rsidRPr="0097472F">
        <w:rPr>
          <w:rFonts w:ascii="Century" w:eastAsia="ＭＳ 明朝" w:hAnsi="Century"/>
          <w:szCs w:val="21"/>
          <w:lang w:val="es-ES"/>
        </w:rPr>
        <w:t>部、大会受付での配布のほか学会</w:t>
      </w:r>
      <w:r w:rsidR="00207E8D" w:rsidRPr="0097472F">
        <w:rPr>
          <w:rFonts w:ascii="Century" w:eastAsia="ＭＳ 明朝" w:hAnsi="Century"/>
          <w:szCs w:val="21"/>
          <w:lang w:val="es-ES"/>
        </w:rPr>
        <w:t>HP</w:t>
      </w:r>
      <w:r w:rsidR="00207E8D" w:rsidRPr="0097472F">
        <w:rPr>
          <w:rFonts w:ascii="Century" w:eastAsia="ＭＳ 明朝" w:hAnsi="Century"/>
          <w:szCs w:val="21"/>
          <w:lang w:val="es-ES"/>
        </w:rPr>
        <w:t>への掲載も完了している。</w:t>
      </w:r>
      <w:r w:rsidR="00207E8D" w:rsidRPr="0097472F">
        <w:rPr>
          <w:rFonts w:ascii="Century" w:eastAsia="ＭＳ 明朝" w:hAnsi="Century"/>
          <w:szCs w:val="21"/>
          <w:lang w:val="es-ES"/>
        </w:rPr>
        <w:t>2024</w:t>
      </w:r>
      <w:r w:rsidR="00207E8D" w:rsidRPr="0097472F">
        <w:rPr>
          <w:rFonts w:ascii="Century" w:eastAsia="ＭＳ 明朝" w:hAnsi="Century"/>
          <w:szCs w:val="21"/>
          <w:lang w:val="es-ES"/>
        </w:rPr>
        <w:t>年度の会報発行については、本年度と同様の編集方針・日程を予定しており、会員からの寄稿を募集する旨、説明があった。</w:t>
      </w:r>
    </w:p>
    <w:p w14:paraId="2ED7ED8E" w14:textId="32B5B260" w:rsidR="00207E8D" w:rsidRPr="0097472F" w:rsidRDefault="00207E8D" w:rsidP="00584D93">
      <w:pPr>
        <w:pStyle w:val="a3"/>
        <w:numPr>
          <w:ilvl w:val="0"/>
          <w:numId w:val="1"/>
        </w:numPr>
        <w:ind w:leftChars="0"/>
        <w:rPr>
          <w:rFonts w:ascii="Century" w:eastAsia="ＭＳ 明朝" w:hAnsi="Century"/>
          <w:lang w:val="es-ES"/>
        </w:rPr>
      </w:pPr>
      <w:r w:rsidRPr="0097472F">
        <w:rPr>
          <w:rFonts w:ascii="Century" w:eastAsia="ＭＳ 明朝" w:hAnsi="Century"/>
          <w:szCs w:val="21"/>
          <w:lang w:val="es-ES"/>
        </w:rPr>
        <w:t>機関誌</w:t>
      </w:r>
      <w:r w:rsidRPr="0097472F">
        <w:rPr>
          <w:rFonts w:ascii="Century" w:eastAsia="ＭＳ 明朝" w:hAnsi="Century"/>
          <w:i/>
          <w:iCs/>
          <w:szCs w:val="21"/>
          <w:lang w:val="es-ES"/>
        </w:rPr>
        <w:t>HI</w:t>
      </w:r>
      <w:r w:rsidR="0097472F" w:rsidRPr="0097472F">
        <w:rPr>
          <w:rFonts w:ascii="Century" w:eastAsia="ＭＳ 明朝" w:hAnsi="Century"/>
          <w:i/>
          <w:iCs/>
          <w:szCs w:val="21"/>
          <w:lang w:val="es-ES"/>
        </w:rPr>
        <w:t>S</w:t>
      </w:r>
      <w:r w:rsidRPr="0097472F">
        <w:rPr>
          <w:rFonts w:ascii="Century" w:eastAsia="ＭＳ 明朝" w:hAnsi="Century"/>
          <w:i/>
          <w:iCs/>
          <w:szCs w:val="21"/>
          <w:lang w:val="es-ES"/>
        </w:rPr>
        <w:t>PÁNICA</w:t>
      </w:r>
      <w:r w:rsidRPr="0097472F">
        <w:rPr>
          <w:rFonts w:ascii="Century" w:eastAsia="ＭＳ 明朝" w:hAnsi="Century"/>
          <w:szCs w:val="21"/>
          <w:lang w:val="es-ES"/>
        </w:rPr>
        <w:t xml:space="preserve"> </w:t>
      </w:r>
      <w:r w:rsidRPr="0097472F">
        <w:rPr>
          <w:rFonts w:ascii="Century" w:eastAsia="ＭＳ 明朝" w:hAnsi="Century"/>
          <w:szCs w:val="21"/>
          <w:lang w:val="es-ES"/>
        </w:rPr>
        <w:t>第</w:t>
      </w:r>
      <w:r w:rsidRPr="0097472F">
        <w:rPr>
          <w:rFonts w:ascii="Century" w:eastAsia="ＭＳ 明朝" w:hAnsi="Century"/>
          <w:szCs w:val="21"/>
          <w:lang w:val="es-ES"/>
        </w:rPr>
        <w:t>67</w:t>
      </w:r>
      <w:r w:rsidRPr="0097472F">
        <w:rPr>
          <w:rFonts w:ascii="Century" w:eastAsia="ＭＳ 明朝" w:hAnsi="Century"/>
          <w:szCs w:val="21"/>
          <w:lang w:val="es-ES"/>
        </w:rPr>
        <w:t>号発行</w:t>
      </w:r>
      <w:r w:rsidRPr="0097472F">
        <w:rPr>
          <w:rFonts w:ascii="Century" w:eastAsia="ＭＳ 明朝" w:hAnsi="Century"/>
          <w:szCs w:val="21"/>
          <w:lang w:val="es-ES"/>
        </w:rPr>
        <w:br/>
      </w:r>
      <w:r w:rsidRPr="0097472F">
        <w:rPr>
          <w:rFonts w:ascii="Century" w:eastAsia="ＭＳ 明朝" w:hAnsi="Century"/>
          <w:szCs w:val="21"/>
          <w:lang w:val="es-ES"/>
        </w:rPr>
        <w:t>編集委員長野村理事より</w:t>
      </w:r>
      <w:r w:rsidR="008B6EB3" w:rsidRPr="0097472F">
        <w:rPr>
          <w:rFonts w:ascii="Century" w:eastAsia="ＭＳ 明朝" w:hAnsi="Century"/>
          <w:szCs w:val="21"/>
          <w:lang w:val="es-ES"/>
        </w:rPr>
        <w:t>、第</w:t>
      </w:r>
      <w:r w:rsidR="008B6EB3" w:rsidRPr="0097472F">
        <w:rPr>
          <w:rFonts w:ascii="Century" w:eastAsia="ＭＳ 明朝" w:hAnsi="Century"/>
          <w:szCs w:val="21"/>
          <w:lang w:val="es-ES"/>
        </w:rPr>
        <w:t>67</w:t>
      </w:r>
      <w:r w:rsidR="008B6EB3" w:rsidRPr="0097472F">
        <w:rPr>
          <w:rFonts w:ascii="Century" w:eastAsia="ＭＳ 明朝" w:hAnsi="Century"/>
          <w:szCs w:val="21"/>
          <w:lang w:val="es-ES"/>
        </w:rPr>
        <w:t>号には論文</w:t>
      </w:r>
      <w:r w:rsidR="008B6EB3" w:rsidRPr="0097472F">
        <w:rPr>
          <w:rFonts w:ascii="Century" w:eastAsia="ＭＳ 明朝" w:hAnsi="Century"/>
          <w:szCs w:val="21"/>
          <w:lang w:val="es-ES"/>
        </w:rPr>
        <w:t>6</w:t>
      </w:r>
      <w:r w:rsidR="008B6EB3" w:rsidRPr="0097472F">
        <w:rPr>
          <w:rFonts w:ascii="Century" w:eastAsia="ＭＳ 明朝" w:hAnsi="Century"/>
          <w:szCs w:val="21"/>
          <w:lang w:val="es-ES"/>
        </w:rPr>
        <w:t>本と研究ノート</w:t>
      </w:r>
      <w:r w:rsidR="008B6EB3" w:rsidRPr="0097472F">
        <w:rPr>
          <w:rFonts w:ascii="Century" w:eastAsia="ＭＳ 明朝" w:hAnsi="Century"/>
          <w:szCs w:val="21"/>
          <w:lang w:val="es-ES"/>
        </w:rPr>
        <w:t>2</w:t>
      </w:r>
      <w:r w:rsidR="008B6EB3" w:rsidRPr="0097472F">
        <w:rPr>
          <w:rFonts w:ascii="Century" w:eastAsia="ＭＳ 明朝" w:hAnsi="Century"/>
          <w:szCs w:val="21"/>
          <w:lang w:val="es-ES"/>
        </w:rPr>
        <w:t>本の投稿があり、査読の結果論文</w:t>
      </w:r>
      <w:r w:rsidR="008B6EB3" w:rsidRPr="0097472F">
        <w:rPr>
          <w:rFonts w:ascii="Century" w:eastAsia="ＭＳ 明朝" w:hAnsi="Century"/>
          <w:szCs w:val="21"/>
          <w:lang w:val="es-ES"/>
        </w:rPr>
        <w:t>2</w:t>
      </w:r>
      <w:r w:rsidR="008B6EB3" w:rsidRPr="0097472F">
        <w:rPr>
          <w:rFonts w:ascii="Century" w:eastAsia="ＭＳ 明朝" w:hAnsi="Century"/>
          <w:szCs w:val="21"/>
          <w:lang w:val="es-ES"/>
        </w:rPr>
        <w:t>本の掲載が決定、例年どおりのスケジュールで作業を進めているとの報告</w:t>
      </w:r>
      <w:r w:rsidR="0059049A" w:rsidRPr="0097472F">
        <w:rPr>
          <w:rFonts w:ascii="Century" w:eastAsia="ＭＳ 明朝" w:hAnsi="Century"/>
          <w:szCs w:val="21"/>
          <w:lang w:val="es-ES"/>
        </w:rPr>
        <w:t>があった。また</w:t>
      </w:r>
      <w:r w:rsidR="008B6EB3" w:rsidRPr="0097472F">
        <w:rPr>
          <w:rFonts w:ascii="Century" w:eastAsia="ＭＳ 明朝" w:hAnsi="Century"/>
          <w:szCs w:val="21"/>
          <w:lang w:val="es-ES"/>
        </w:rPr>
        <w:t>投稿者、査読者への謝辞が述べられた。</w:t>
      </w:r>
      <w:r w:rsidR="0059049A" w:rsidRPr="0097472F">
        <w:rPr>
          <w:rFonts w:ascii="Century" w:eastAsia="ＭＳ 明朝" w:hAnsi="Century"/>
          <w:szCs w:val="21"/>
          <w:lang w:val="es-ES"/>
        </w:rPr>
        <w:t>さらに</w:t>
      </w:r>
      <w:r w:rsidR="008B6EB3" w:rsidRPr="0097472F">
        <w:rPr>
          <w:rFonts w:ascii="Century" w:eastAsia="ＭＳ 明朝" w:hAnsi="Century"/>
          <w:szCs w:val="21"/>
          <w:lang w:val="es-ES"/>
        </w:rPr>
        <w:t>会員に対して積極的な投稿が呼びかけられた。</w:t>
      </w:r>
    </w:p>
    <w:p w14:paraId="45C658D7" w14:textId="79E28B62" w:rsidR="008B6EB3" w:rsidRPr="0097472F" w:rsidRDefault="008B6EB3"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「日本イスパニヤ学会機関誌投稿規程」改訂</w:t>
      </w:r>
      <w:r w:rsidRPr="0097472F">
        <w:rPr>
          <w:rFonts w:ascii="Century" w:eastAsia="ＭＳ 明朝" w:hAnsi="Century"/>
          <w:lang w:val="es-ES"/>
        </w:rPr>
        <w:br/>
      </w:r>
      <w:r w:rsidR="004632F2" w:rsidRPr="0097472F">
        <w:rPr>
          <w:rFonts w:ascii="Century" w:eastAsia="ＭＳ 明朝" w:hAnsi="Century"/>
          <w:lang w:val="es-ES"/>
        </w:rPr>
        <w:t>・編集委員長野村理事より、投稿規程の改訂が理事会にて決定したことが報告された。これにより次号機関誌</w:t>
      </w:r>
      <w:r w:rsidR="002B04B6" w:rsidRPr="0097472F">
        <w:rPr>
          <w:rFonts w:ascii="Century" w:eastAsia="ＭＳ 明朝" w:hAnsi="Century"/>
          <w:lang w:val="es-ES"/>
        </w:rPr>
        <w:t>より</w:t>
      </w:r>
      <w:r w:rsidR="004632F2" w:rsidRPr="0097472F">
        <w:rPr>
          <w:rFonts w:ascii="Century" w:eastAsia="ＭＳ 明朝" w:hAnsi="Century"/>
          <w:lang w:val="es-ES"/>
        </w:rPr>
        <w:t>投稿が電子化される。投稿方法および様式テンプレートの詳細は学会</w:t>
      </w:r>
      <w:r w:rsidR="004632F2" w:rsidRPr="0097472F">
        <w:rPr>
          <w:rFonts w:ascii="Century" w:eastAsia="ＭＳ 明朝" w:hAnsi="Century"/>
          <w:lang w:val="es-ES"/>
        </w:rPr>
        <w:t>HP</w:t>
      </w:r>
      <w:r w:rsidR="004632F2" w:rsidRPr="0097472F">
        <w:rPr>
          <w:rFonts w:ascii="Century" w:eastAsia="ＭＳ 明朝" w:hAnsi="Century"/>
          <w:lang w:val="es-ES"/>
        </w:rPr>
        <w:t>に掲載されている投稿規程の改訂版を確認するよう説明があった。</w:t>
      </w:r>
    </w:p>
    <w:p w14:paraId="24719F6C" w14:textId="12B68F41" w:rsidR="004632F2" w:rsidRPr="0097472F" w:rsidRDefault="004632F2"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「日本イスパニヤ学会研究発表規程」改訂</w:t>
      </w:r>
      <w:r w:rsidRPr="0097472F">
        <w:rPr>
          <w:rFonts w:ascii="Century" w:eastAsia="ＭＳ 明朝" w:hAnsi="Century"/>
          <w:lang w:val="es-ES"/>
        </w:rPr>
        <w:br/>
      </w:r>
      <w:r w:rsidRPr="0097472F">
        <w:rPr>
          <w:rFonts w:ascii="Century" w:eastAsia="ＭＳ 明朝" w:hAnsi="Century"/>
          <w:lang w:val="es-ES"/>
        </w:rPr>
        <w:t>・庶務委員西村理事より発表規程の改訂が</w:t>
      </w:r>
      <w:r w:rsidR="0059049A" w:rsidRPr="0097472F">
        <w:rPr>
          <w:rFonts w:ascii="Century" w:eastAsia="ＭＳ 明朝" w:hAnsi="Century"/>
          <w:lang w:val="es-ES"/>
        </w:rPr>
        <w:t>2023</w:t>
      </w:r>
      <w:r w:rsidR="0059049A" w:rsidRPr="0097472F">
        <w:rPr>
          <w:rFonts w:ascii="Century" w:eastAsia="ＭＳ 明朝" w:hAnsi="Century"/>
          <w:lang w:val="es-ES"/>
        </w:rPr>
        <w:t>年度第</w:t>
      </w:r>
      <w:r w:rsidR="0059049A" w:rsidRPr="0097472F">
        <w:rPr>
          <w:rFonts w:ascii="Century" w:eastAsia="ＭＳ 明朝" w:hAnsi="Century"/>
          <w:lang w:val="es-ES"/>
        </w:rPr>
        <w:t>1</w:t>
      </w:r>
      <w:r w:rsidR="0059049A" w:rsidRPr="0097472F">
        <w:rPr>
          <w:rFonts w:ascii="Century" w:eastAsia="ＭＳ 明朝" w:hAnsi="Century"/>
          <w:lang w:val="es-ES"/>
        </w:rPr>
        <w:t>回理事会にて決定したこと、またその改訂の内容（発表資格に名誉会員を追加、当該年度会費の納入期限を「応募時」から「発表時」に変更）が報告された。</w:t>
      </w:r>
    </w:p>
    <w:p w14:paraId="00A27148" w14:textId="3C0A2912" w:rsidR="0059049A" w:rsidRPr="0097472F" w:rsidRDefault="0059049A"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2024</w:t>
      </w:r>
      <w:r w:rsidRPr="0097472F">
        <w:rPr>
          <w:rFonts w:ascii="Century" w:eastAsia="ＭＳ 明朝" w:hAnsi="Century"/>
          <w:lang w:val="es-ES"/>
        </w:rPr>
        <w:t>年度第</w:t>
      </w:r>
      <w:r w:rsidRPr="0097472F">
        <w:rPr>
          <w:rFonts w:ascii="Century" w:eastAsia="ＭＳ 明朝" w:hAnsi="Century"/>
          <w:lang w:val="es-ES"/>
        </w:rPr>
        <w:t>70</w:t>
      </w:r>
      <w:r w:rsidRPr="0097472F">
        <w:rPr>
          <w:rFonts w:ascii="Century" w:eastAsia="ＭＳ 明朝" w:hAnsi="Century"/>
          <w:lang w:val="es-ES"/>
        </w:rPr>
        <w:t>回大会開催校</w:t>
      </w:r>
      <w:r w:rsidRPr="0097472F">
        <w:rPr>
          <w:rFonts w:ascii="Century" w:eastAsia="ＭＳ 明朝" w:hAnsi="Century"/>
          <w:lang w:val="es-ES"/>
        </w:rPr>
        <w:br/>
      </w:r>
      <w:r w:rsidRPr="0097472F">
        <w:rPr>
          <w:rFonts w:ascii="Century" w:eastAsia="ＭＳ 明朝" w:hAnsi="Century"/>
          <w:lang w:val="es-ES"/>
        </w:rPr>
        <w:t>・山村会長より、</w:t>
      </w:r>
      <w:r w:rsidRPr="0097472F">
        <w:rPr>
          <w:rFonts w:ascii="Century" w:eastAsia="ＭＳ 明朝" w:hAnsi="Century"/>
          <w:lang w:val="es-ES"/>
        </w:rPr>
        <w:t>2024</w:t>
      </w:r>
      <w:r w:rsidRPr="0097472F">
        <w:rPr>
          <w:rFonts w:ascii="Century" w:eastAsia="ＭＳ 明朝" w:hAnsi="Century"/>
          <w:lang w:val="es-ES"/>
        </w:rPr>
        <w:t>年度大会は京都外国語大学で開催されることが報告された。大会実行委員長は岡本信照会員。日程は後日学会</w:t>
      </w:r>
      <w:r w:rsidRPr="0097472F">
        <w:rPr>
          <w:rFonts w:ascii="Century" w:eastAsia="ＭＳ 明朝" w:hAnsi="Century"/>
          <w:lang w:val="es-ES"/>
        </w:rPr>
        <w:t>HP</w:t>
      </w:r>
      <w:r w:rsidRPr="0097472F">
        <w:rPr>
          <w:rFonts w:ascii="Century" w:eastAsia="ＭＳ 明朝" w:hAnsi="Century"/>
          <w:lang w:val="es-ES"/>
        </w:rPr>
        <w:t>等で発表する。</w:t>
      </w:r>
    </w:p>
    <w:p w14:paraId="6CD67546" w14:textId="3E974936" w:rsidR="0059049A" w:rsidRPr="0097472F" w:rsidRDefault="0059049A" w:rsidP="00584D93">
      <w:pPr>
        <w:pStyle w:val="a3"/>
        <w:numPr>
          <w:ilvl w:val="0"/>
          <w:numId w:val="1"/>
        </w:numPr>
        <w:ind w:leftChars="0"/>
        <w:rPr>
          <w:rFonts w:ascii="Century" w:eastAsia="ＭＳ 明朝" w:hAnsi="Century"/>
          <w:lang w:val="es-ES"/>
        </w:rPr>
      </w:pPr>
      <w:r w:rsidRPr="0097472F">
        <w:rPr>
          <w:rFonts w:ascii="Century" w:eastAsia="ＭＳ 明朝" w:hAnsi="Century"/>
          <w:lang w:val="es-ES"/>
        </w:rPr>
        <w:t>その他</w:t>
      </w:r>
      <w:r w:rsidRPr="0097472F">
        <w:rPr>
          <w:rFonts w:ascii="Century" w:eastAsia="ＭＳ 明朝" w:hAnsi="Century"/>
          <w:lang w:val="es-ES"/>
        </w:rPr>
        <w:br/>
      </w:r>
      <w:r w:rsidRPr="0097472F">
        <w:rPr>
          <w:rFonts w:ascii="Century" w:eastAsia="ＭＳ 明朝" w:hAnsi="Century"/>
          <w:lang w:val="es-ES"/>
        </w:rPr>
        <w:t>・</w:t>
      </w:r>
      <w:r w:rsidR="008D3A5B" w:rsidRPr="0097472F">
        <w:rPr>
          <w:rFonts w:ascii="Century" w:eastAsia="ＭＳ 明朝" w:hAnsi="Century"/>
          <w:lang w:val="es-ES"/>
        </w:rPr>
        <w:t>土屋理事より、本年度に理事の半数および監査の改選選挙が実施されること、選挙管理委員長に</w:t>
      </w:r>
      <w:r w:rsidR="008D3A5B" w:rsidRPr="0097472F">
        <w:rPr>
          <w:rFonts w:ascii="Century" w:eastAsia="ＭＳ 明朝" w:hAnsi="Century"/>
          <w:lang w:val="es-ES"/>
        </w:rPr>
        <w:lastRenderedPageBreak/>
        <w:t>就任した旨が報告された。</w:t>
      </w:r>
      <w:r w:rsidR="00D377C3" w:rsidRPr="0097472F">
        <w:rPr>
          <w:rFonts w:ascii="Century" w:eastAsia="ＭＳ 明朝" w:hAnsi="Century"/>
          <w:lang w:val="es-ES"/>
        </w:rPr>
        <w:br/>
      </w:r>
      <w:r w:rsidR="00D377C3" w:rsidRPr="0097472F">
        <w:rPr>
          <w:rFonts w:ascii="Century" w:eastAsia="ＭＳ 明朝" w:hAnsi="Century"/>
          <w:lang w:val="es-ES"/>
        </w:rPr>
        <w:t>・</w:t>
      </w:r>
      <w:r w:rsidR="008D3A5B" w:rsidRPr="0097472F">
        <w:rPr>
          <w:rFonts w:ascii="Century" w:eastAsia="ＭＳ 明朝" w:hAnsi="Century"/>
          <w:lang w:val="es-ES"/>
        </w:rPr>
        <w:t>編集委員長</w:t>
      </w:r>
      <w:r w:rsidR="00D377C3" w:rsidRPr="0097472F">
        <w:rPr>
          <w:rFonts w:ascii="Century" w:eastAsia="ＭＳ 明朝" w:hAnsi="Century"/>
          <w:lang w:val="es-ES"/>
        </w:rPr>
        <w:t>野村理事より、</w:t>
      </w:r>
      <w:r w:rsidR="008D3A5B" w:rsidRPr="0097472F">
        <w:rPr>
          <w:rFonts w:ascii="Century" w:eastAsia="ＭＳ 明朝" w:hAnsi="Century"/>
          <w:lang w:val="es-ES"/>
        </w:rPr>
        <w:t>機関誌の投稿電子化にともない、学会奨励賞の応募も電子化することが理事会で承認された旨が報告された。奨励賞規程の改訂版は後日学会</w:t>
      </w:r>
      <w:r w:rsidR="008D3A5B" w:rsidRPr="0097472F">
        <w:rPr>
          <w:rFonts w:ascii="Century" w:eastAsia="ＭＳ 明朝" w:hAnsi="Century"/>
          <w:lang w:val="es-ES"/>
        </w:rPr>
        <w:t>HP</w:t>
      </w:r>
      <w:r w:rsidR="008D3A5B" w:rsidRPr="0097472F">
        <w:rPr>
          <w:rFonts w:ascii="Century" w:eastAsia="ＭＳ 明朝" w:hAnsi="Century"/>
          <w:lang w:val="es-ES"/>
        </w:rPr>
        <w:t>に掲載される。</w:t>
      </w:r>
      <w:r w:rsidR="008D3A5B" w:rsidRPr="0097472F">
        <w:rPr>
          <w:rFonts w:ascii="Century" w:eastAsia="ＭＳ 明朝" w:hAnsi="Century"/>
          <w:lang w:val="es-ES"/>
        </w:rPr>
        <w:br/>
      </w:r>
      <w:r w:rsidR="008D3A5B" w:rsidRPr="0097472F">
        <w:rPr>
          <w:rFonts w:ascii="Century" w:eastAsia="ＭＳ 明朝" w:hAnsi="Century"/>
          <w:lang w:val="es-ES"/>
        </w:rPr>
        <w:t>・庶務委員西村理事より学会</w:t>
      </w:r>
      <w:r w:rsidR="008D3A5B" w:rsidRPr="0097472F">
        <w:rPr>
          <w:rFonts w:ascii="Century" w:eastAsia="ＭＳ 明朝" w:hAnsi="Century"/>
          <w:lang w:val="es-ES"/>
        </w:rPr>
        <w:t>HP</w:t>
      </w:r>
      <w:r w:rsidR="008D3A5B" w:rsidRPr="0097472F">
        <w:rPr>
          <w:rFonts w:ascii="Century" w:eastAsia="ＭＳ 明朝" w:hAnsi="Century"/>
          <w:lang w:val="es-ES"/>
        </w:rPr>
        <w:t>が</w:t>
      </w:r>
      <w:r w:rsidR="008D3A5B" w:rsidRPr="0097472F">
        <w:rPr>
          <w:rFonts w:ascii="Century" w:eastAsia="ＭＳ 明朝" w:hAnsi="Century"/>
          <w:lang w:val="es-ES"/>
        </w:rPr>
        <w:t>SSL</w:t>
      </w:r>
      <w:r w:rsidR="008D3A5B" w:rsidRPr="0097472F">
        <w:rPr>
          <w:rFonts w:ascii="Century" w:eastAsia="ＭＳ 明朝" w:hAnsi="Century"/>
          <w:lang w:val="es-ES"/>
        </w:rPr>
        <w:t>化非対応であることについて、理事会でも問題は認識しており、対処するべく協議していることが報告された。</w:t>
      </w:r>
    </w:p>
    <w:p w14:paraId="6FFA7088" w14:textId="6BF5BB21" w:rsidR="008D3A5B" w:rsidRPr="0097472F" w:rsidRDefault="008D3A5B" w:rsidP="008D3A5B">
      <w:pPr>
        <w:rPr>
          <w:rFonts w:ascii="Century" w:eastAsia="ＭＳ 明朝" w:hAnsi="Century"/>
          <w:lang w:val="es-ES"/>
        </w:rPr>
      </w:pPr>
    </w:p>
    <w:p w14:paraId="4D18CA56" w14:textId="00F2DE1E" w:rsidR="008D3A5B" w:rsidRPr="0097472F" w:rsidRDefault="008D3A5B" w:rsidP="008D3A5B">
      <w:pPr>
        <w:rPr>
          <w:rFonts w:ascii="Century" w:eastAsia="ＭＳ 明朝" w:hAnsi="Century"/>
          <w:lang w:val="es-ES"/>
        </w:rPr>
      </w:pPr>
      <w:r w:rsidRPr="0097472F">
        <w:rPr>
          <w:rFonts w:ascii="Century" w:eastAsia="ＭＳ 明朝" w:hAnsi="Century"/>
          <w:lang w:val="es-ES"/>
        </w:rPr>
        <w:t>＜審議事項＞</w:t>
      </w:r>
    </w:p>
    <w:p w14:paraId="003FCE6A" w14:textId="62163BFC" w:rsidR="008D3A5B" w:rsidRPr="0097472F" w:rsidRDefault="008D3A5B" w:rsidP="008D3A5B">
      <w:pPr>
        <w:pStyle w:val="a3"/>
        <w:numPr>
          <w:ilvl w:val="0"/>
          <w:numId w:val="2"/>
        </w:numPr>
        <w:ind w:leftChars="0"/>
        <w:rPr>
          <w:rFonts w:ascii="Century" w:eastAsia="ＭＳ 明朝" w:hAnsi="Century"/>
          <w:lang w:val="es-ES"/>
        </w:rPr>
      </w:pPr>
      <w:r w:rsidRPr="0097472F">
        <w:rPr>
          <w:rFonts w:ascii="Century" w:eastAsia="ＭＳ 明朝" w:hAnsi="Century"/>
          <w:lang w:val="es-ES"/>
        </w:rPr>
        <w:t>新規名誉会員の推薦</w:t>
      </w:r>
      <w:r w:rsidRPr="0097472F">
        <w:rPr>
          <w:rFonts w:ascii="Century" w:eastAsia="ＭＳ 明朝" w:hAnsi="Century"/>
          <w:lang w:val="es-ES"/>
        </w:rPr>
        <w:br/>
      </w:r>
      <w:r w:rsidR="008573F2" w:rsidRPr="0097472F">
        <w:rPr>
          <w:rFonts w:ascii="Century" w:eastAsia="ＭＳ 明朝" w:hAnsi="Century"/>
          <w:lang w:val="es-ES"/>
        </w:rPr>
        <w:t>・山村会長より、名誉会員選出の理事会申し合わせ事項をもとに、三好準之助氏を新規名誉会員として推薦すること、およびその推薦理由について説明があった。審議の結果、三好氏を名誉会員とすることが承認された。</w:t>
      </w:r>
    </w:p>
    <w:p w14:paraId="0A0812AF" w14:textId="08656FF0" w:rsidR="008573F2" w:rsidRPr="0097472F" w:rsidRDefault="008573F2" w:rsidP="008D3A5B">
      <w:pPr>
        <w:pStyle w:val="a3"/>
        <w:numPr>
          <w:ilvl w:val="0"/>
          <w:numId w:val="2"/>
        </w:numPr>
        <w:ind w:leftChars="0"/>
        <w:rPr>
          <w:rFonts w:ascii="Century" w:eastAsia="ＭＳ 明朝" w:hAnsi="Century"/>
          <w:lang w:val="es-ES"/>
        </w:rPr>
      </w:pPr>
      <w:r w:rsidRPr="0097472F">
        <w:rPr>
          <w:rFonts w:ascii="Century" w:eastAsia="ＭＳ 明朝" w:hAnsi="Century"/>
          <w:lang w:val="es-ES"/>
        </w:rPr>
        <w:t>2022</w:t>
      </w:r>
      <w:r w:rsidRPr="0097472F">
        <w:rPr>
          <w:rFonts w:ascii="Century" w:eastAsia="ＭＳ 明朝" w:hAnsi="Century"/>
          <w:lang w:val="es-ES"/>
        </w:rPr>
        <w:t>年度会計報告</w:t>
      </w:r>
      <w:r w:rsidRPr="0097472F">
        <w:rPr>
          <w:rFonts w:ascii="Century" w:eastAsia="ＭＳ 明朝" w:hAnsi="Century"/>
          <w:lang w:val="es-ES"/>
        </w:rPr>
        <w:br/>
      </w:r>
      <w:r w:rsidRPr="0097472F">
        <w:rPr>
          <w:rFonts w:ascii="Century" w:eastAsia="ＭＳ 明朝" w:hAnsi="Century"/>
          <w:lang w:val="es-ES"/>
        </w:rPr>
        <w:t>・会計委員高松理事より、資料の提示とともに</w:t>
      </w:r>
      <w:r w:rsidRPr="0097472F">
        <w:rPr>
          <w:rFonts w:ascii="Century" w:eastAsia="ＭＳ 明朝" w:hAnsi="Century"/>
          <w:lang w:val="es-ES"/>
        </w:rPr>
        <w:t>2022</w:t>
      </w:r>
      <w:r w:rsidRPr="0097472F">
        <w:rPr>
          <w:rFonts w:ascii="Century" w:eastAsia="ＭＳ 明朝" w:hAnsi="Century"/>
          <w:lang w:val="es-ES"/>
        </w:rPr>
        <w:t>年度会計報告があった。</w:t>
      </w:r>
    </w:p>
    <w:p w14:paraId="0F162EE0" w14:textId="48C2DF91" w:rsidR="008573F2" w:rsidRPr="0097472F" w:rsidRDefault="008573F2" w:rsidP="008D3A5B">
      <w:pPr>
        <w:pStyle w:val="a3"/>
        <w:numPr>
          <w:ilvl w:val="0"/>
          <w:numId w:val="2"/>
        </w:numPr>
        <w:ind w:leftChars="0"/>
        <w:rPr>
          <w:rFonts w:ascii="Century" w:eastAsia="ＭＳ 明朝" w:hAnsi="Century"/>
          <w:lang w:val="es-ES"/>
        </w:rPr>
      </w:pPr>
      <w:r w:rsidRPr="0097472F">
        <w:rPr>
          <w:rFonts w:ascii="Century" w:eastAsia="ＭＳ 明朝" w:hAnsi="Century"/>
          <w:lang w:val="es-ES"/>
        </w:rPr>
        <w:t>2022</w:t>
      </w:r>
      <w:r w:rsidRPr="0097472F">
        <w:rPr>
          <w:rFonts w:ascii="Century" w:eastAsia="ＭＳ 明朝" w:hAnsi="Century"/>
          <w:lang w:val="es-ES"/>
        </w:rPr>
        <w:t>年度監査報告</w:t>
      </w:r>
      <w:r w:rsidRPr="0097472F">
        <w:rPr>
          <w:rFonts w:ascii="Century" w:eastAsia="ＭＳ 明朝" w:hAnsi="Century"/>
          <w:lang w:val="es-ES"/>
        </w:rPr>
        <w:br/>
      </w:r>
      <w:r w:rsidRPr="0097472F">
        <w:rPr>
          <w:rFonts w:ascii="Century" w:eastAsia="ＭＳ 明朝" w:hAnsi="Century"/>
          <w:lang w:val="es-ES"/>
        </w:rPr>
        <w:t>・江澤監査より</w:t>
      </w:r>
      <w:r w:rsidRPr="0097472F">
        <w:rPr>
          <w:rFonts w:ascii="Century" w:eastAsia="ＭＳ 明朝" w:hAnsi="Century"/>
          <w:lang w:val="es-ES"/>
        </w:rPr>
        <w:t>2022</w:t>
      </w:r>
      <w:r w:rsidRPr="0097472F">
        <w:rPr>
          <w:rFonts w:ascii="Century" w:eastAsia="ＭＳ 明朝" w:hAnsi="Century"/>
          <w:lang w:val="es-ES"/>
        </w:rPr>
        <w:t>年度会計監査の結果、異常なきものと認めるとの報告があり、</w:t>
      </w:r>
      <w:r w:rsidRPr="0097472F">
        <w:rPr>
          <w:rFonts w:ascii="Century" w:eastAsia="ＭＳ 明朝" w:hAnsi="Century"/>
          <w:lang w:val="es-ES"/>
        </w:rPr>
        <w:t>2022</w:t>
      </w:r>
      <w:r w:rsidRPr="0097472F">
        <w:rPr>
          <w:rFonts w:ascii="Century" w:eastAsia="ＭＳ 明朝" w:hAnsi="Century"/>
          <w:lang w:val="es-ES"/>
        </w:rPr>
        <w:t>年度会計決算が承認された。</w:t>
      </w:r>
    </w:p>
    <w:p w14:paraId="45FB14CF" w14:textId="74AEFD16" w:rsidR="008573F2" w:rsidRPr="0097472F" w:rsidRDefault="008573F2" w:rsidP="008D3A5B">
      <w:pPr>
        <w:pStyle w:val="a3"/>
        <w:numPr>
          <w:ilvl w:val="0"/>
          <w:numId w:val="2"/>
        </w:numPr>
        <w:ind w:leftChars="0"/>
        <w:rPr>
          <w:rFonts w:ascii="Century" w:eastAsia="ＭＳ 明朝" w:hAnsi="Century"/>
          <w:lang w:val="es-ES"/>
        </w:rPr>
      </w:pPr>
      <w:r w:rsidRPr="0097472F">
        <w:rPr>
          <w:rFonts w:ascii="Century" w:eastAsia="ＭＳ 明朝" w:hAnsi="Century"/>
          <w:lang w:val="es-ES"/>
        </w:rPr>
        <w:t>2024</w:t>
      </w:r>
      <w:r w:rsidRPr="0097472F">
        <w:rPr>
          <w:rFonts w:ascii="Century" w:eastAsia="ＭＳ 明朝" w:hAnsi="Century"/>
          <w:lang w:val="es-ES"/>
        </w:rPr>
        <w:t>年度予算案</w:t>
      </w:r>
      <w:r w:rsidRPr="0097472F">
        <w:rPr>
          <w:rFonts w:ascii="Century" w:eastAsia="ＭＳ 明朝" w:hAnsi="Century"/>
          <w:lang w:val="es-ES"/>
        </w:rPr>
        <w:br/>
      </w:r>
      <w:r w:rsidRPr="0097472F">
        <w:rPr>
          <w:rFonts w:ascii="Century" w:eastAsia="ＭＳ 明朝" w:hAnsi="Century"/>
          <w:lang w:val="es-ES"/>
        </w:rPr>
        <w:t>・会計委員高松理事より</w:t>
      </w:r>
      <w:r w:rsidR="00D4719D" w:rsidRPr="0097472F">
        <w:rPr>
          <w:rFonts w:ascii="Century" w:eastAsia="ＭＳ 明朝" w:hAnsi="Century"/>
          <w:lang w:val="es-ES"/>
        </w:rPr>
        <w:t>、資料の提示とともに</w:t>
      </w:r>
      <w:r w:rsidRPr="0097472F">
        <w:rPr>
          <w:rFonts w:ascii="Century" w:eastAsia="ＭＳ 明朝" w:hAnsi="Century"/>
          <w:lang w:val="es-ES"/>
        </w:rPr>
        <w:t>202</w:t>
      </w:r>
      <w:r w:rsidR="00D4719D" w:rsidRPr="0097472F">
        <w:rPr>
          <w:rFonts w:ascii="Century" w:eastAsia="ＭＳ 明朝" w:hAnsi="Century"/>
          <w:lang w:val="es-ES"/>
        </w:rPr>
        <w:t>4</w:t>
      </w:r>
      <w:r w:rsidRPr="0097472F">
        <w:rPr>
          <w:rFonts w:ascii="Century" w:eastAsia="ＭＳ 明朝" w:hAnsi="Century"/>
          <w:lang w:val="es-ES"/>
        </w:rPr>
        <w:t>年度予算案が示され、承認された。</w:t>
      </w:r>
    </w:p>
    <w:p w14:paraId="49499039" w14:textId="69D25872" w:rsidR="008573F2" w:rsidRPr="0097472F" w:rsidRDefault="008573F2" w:rsidP="008D3A5B">
      <w:pPr>
        <w:pStyle w:val="a3"/>
        <w:numPr>
          <w:ilvl w:val="0"/>
          <w:numId w:val="2"/>
        </w:numPr>
        <w:ind w:leftChars="0"/>
        <w:rPr>
          <w:rFonts w:ascii="Century" w:eastAsia="ＭＳ 明朝" w:hAnsi="Century"/>
          <w:lang w:val="es-ES"/>
        </w:rPr>
      </w:pPr>
      <w:r w:rsidRPr="0097472F">
        <w:rPr>
          <w:rFonts w:ascii="Century" w:eastAsia="ＭＳ 明朝" w:hAnsi="Century"/>
          <w:lang w:val="es-ES"/>
        </w:rPr>
        <w:t>その他</w:t>
      </w:r>
      <w:r w:rsidRPr="0097472F">
        <w:rPr>
          <w:rFonts w:ascii="Century" w:eastAsia="ＭＳ 明朝" w:hAnsi="Century"/>
          <w:lang w:val="es-ES"/>
        </w:rPr>
        <w:br/>
      </w:r>
      <w:r w:rsidRPr="0097472F">
        <w:rPr>
          <w:rFonts w:ascii="Century" w:eastAsia="ＭＳ 明朝" w:hAnsi="Century"/>
          <w:lang w:val="es-ES"/>
        </w:rPr>
        <w:t>特になし。</w:t>
      </w:r>
    </w:p>
    <w:sectPr w:rsidR="008573F2" w:rsidRPr="0097472F" w:rsidSect="003B0AD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55"/>
    <w:multiLevelType w:val="hybridMultilevel"/>
    <w:tmpl w:val="9F949672"/>
    <w:lvl w:ilvl="0" w:tplc="3112CE9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0E44DDB"/>
    <w:multiLevelType w:val="hybridMultilevel"/>
    <w:tmpl w:val="32D8071E"/>
    <w:lvl w:ilvl="0" w:tplc="3112CE9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34968594">
    <w:abstractNumId w:val="0"/>
  </w:num>
  <w:num w:numId="2" w16cid:durableId="1521117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D7"/>
    <w:rsid w:val="00207E8D"/>
    <w:rsid w:val="002B04B6"/>
    <w:rsid w:val="003B0AD7"/>
    <w:rsid w:val="004632F2"/>
    <w:rsid w:val="00584D93"/>
    <w:rsid w:val="0059049A"/>
    <w:rsid w:val="006C7D05"/>
    <w:rsid w:val="007D3BDE"/>
    <w:rsid w:val="00840815"/>
    <w:rsid w:val="008573F2"/>
    <w:rsid w:val="008B6EB3"/>
    <w:rsid w:val="008D1A24"/>
    <w:rsid w:val="008D3A5B"/>
    <w:rsid w:val="0097472F"/>
    <w:rsid w:val="00A9204B"/>
    <w:rsid w:val="00AE2E5D"/>
    <w:rsid w:val="00D2239B"/>
    <w:rsid w:val="00D377C3"/>
    <w:rsid w:val="00D471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E9489E"/>
  <w15:chartTrackingRefBased/>
  <w15:docId w15:val="{2C6D620C-9269-C042-87D6-3697E0ED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D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 mizuho</dc:creator>
  <cp:keywords/>
  <dc:description/>
  <cp:lastModifiedBy>ambo@star.bbexcite.jp</cp:lastModifiedBy>
  <cp:revision>2</cp:revision>
  <dcterms:created xsi:type="dcterms:W3CDTF">2023-12-11T13:49:00Z</dcterms:created>
  <dcterms:modified xsi:type="dcterms:W3CDTF">2023-12-11T13:49:00Z</dcterms:modified>
</cp:coreProperties>
</file>